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2640" w:firstLineChars="6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文件清理目录</w:t>
      </w:r>
    </w:p>
    <w:p>
      <w:pPr>
        <w:spacing w:line="56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9781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961"/>
        <w:gridCol w:w="1843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961" w:type="dxa"/>
          </w:tcPr>
          <w:p>
            <w:pPr>
              <w:spacing w:line="560" w:lineRule="exact"/>
              <w:ind w:firstLine="1280" w:firstLineChars="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文件名称及文号</w:t>
            </w:r>
          </w:p>
        </w:tc>
        <w:tc>
          <w:tcPr>
            <w:tcW w:w="1843" w:type="dxa"/>
          </w:tcPr>
          <w:p>
            <w:pPr>
              <w:spacing w:line="560" w:lineRule="exac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发布日期</w:t>
            </w:r>
          </w:p>
        </w:tc>
        <w:tc>
          <w:tcPr>
            <w:tcW w:w="1984" w:type="dxa"/>
          </w:tcPr>
          <w:p>
            <w:pPr>
              <w:spacing w:line="560" w:lineRule="exac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清理意见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>
            <w:pPr>
              <w:spacing w:line="560" w:lineRule="exact"/>
              <w:ind w:left="640" w:hanging="640" w:hanging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《西安市秦岭户外运动指导意见》                       市体发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﹝</w:t>
            </w:r>
            <w:r>
              <w:rPr>
                <w:rFonts w:hint="eastAsia" w:ascii="仿宋_GB2312" w:eastAsia="仿宋_GB2312"/>
                <w:sz w:val="32"/>
                <w:szCs w:val="32"/>
              </w:rPr>
              <w:t>2018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﹞</w:t>
            </w:r>
            <w:r>
              <w:rPr>
                <w:rFonts w:hint="eastAsia" w:ascii="仿宋_GB2312" w:eastAsia="仿宋_GB2312"/>
                <w:sz w:val="32"/>
                <w:szCs w:val="32"/>
              </w:rPr>
              <w:t>149号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2018.12.26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继续有效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685"/>
    <w:rsid w:val="0000758C"/>
    <w:rsid w:val="000A20E7"/>
    <w:rsid w:val="000D1D7E"/>
    <w:rsid w:val="00106DBF"/>
    <w:rsid w:val="00146D8A"/>
    <w:rsid w:val="0019353C"/>
    <w:rsid w:val="001F68CF"/>
    <w:rsid w:val="00232620"/>
    <w:rsid w:val="00355935"/>
    <w:rsid w:val="00591D82"/>
    <w:rsid w:val="007108FE"/>
    <w:rsid w:val="00714EEF"/>
    <w:rsid w:val="007D7DC9"/>
    <w:rsid w:val="00897C95"/>
    <w:rsid w:val="008A6817"/>
    <w:rsid w:val="00AD4177"/>
    <w:rsid w:val="00C10DCF"/>
    <w:rsid w:val="00C4581B"/>
    <w:rsid w:val="00CA7915"/>
    <w:rsid w:val="00D068EF"/>
    <w:rsid w:val="00D70685"/>
    <w:rsid w:val="00E27961"/>
    <w:rsid w:val="00EC1AF8"/>
    <w:rsid w:val="2E7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255</Characters>
  <Lines>2</Lines>
  <Paragraphs>1</Paragraphs>
  <TotalTime>52</TotalTime>
  <ScaleCrop>false</ScaleCrop>
  <LinksUpToDate>false</LinksUpToDate>
  <CharactersWithSpaces>298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2020-06-01T08:29:00Z</dcterms:created>
  <dc:creator>lenovo</dc:creator>
  <cp:lastModifiedBy>dht</cp:lastModifiedBy>
  <dcterms:modified xsi:type="dcterms:W3CDTF">2020-06-02T06:38:17Z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